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4CD2" w14:textId="77777777" w:rsidR="00A3284C" w:rsidRPr="00005D66" w:rsidRDefault="00A3284C" w:rsidP="00A3284C">
      <w:pPr>
        <w:spacing w:after="120"/>
        <w:jc w:val="center"/>
        <w:rPr>
          <w:rFonts w:asciiTheme="minorHAnsi" w:hAnsiTheme="minorHAnsi" w:cstheme="minorHAnsi"/>
          <w:b/>
          <w:sz w:val="22"/>
        </w:rPr>
      </w:pPr>
      <w:r w:rsidRPr="00005D66">
        <w:rPr>
          <w:rFonts w:asciiTheme="minorHAnsi" w:hAnsiTheme="minorHAnsi" w:cstheme="minorHAnsi"/>
          <w:b/>
          <w:sz w:val="22"/>
        </w:rPr>
        <w:t xml:space="preserve">Governance Committee Meeting Minutes </w:t>
      </w:r>
    </w:p>
    <w:p w14:paraId="59FFF804" w14:textId="77777777" w:rsidR="00A3284C" w:rsidRPr="00005D66" w:rsidRDefault="00A3284C" w:rsidP="00A3284C">
      <w:pPr>
        <w:spacing w:after="240"/>
        <w:rPr>
          <w:rFonts w:asciiTheme="minorHAnsi" w:hAnsiTheme="minorHAnsi" w:cstheme="minorHAnsi"/>
          <w:b/>
          <w:sz w:val="22"/>
        </w:rPr>
      </w:pPr>
      <w:r w:rsidRPr="00005D66">
        <w:rPr>
          <w:rFonts w:asciiTheme="minorHAnsi" w:hAnsiTheme="minorHAnsi" w:cstheme="minorHAnsi"/>
          <w:b/>
          <w:sz w:val="22"/>
        </w:rPr>
        <w:t>Date:</w:t>
      </w:r>
      <w:r w:rsidRPr="00005D66">
        <w:rPr>
          <w:rFonts w:asciiTheme="minorHAnsi" w:hAnsiTheme="minorHAnsi" w:cstheme="minorHAnsi"/>
          <w:b/>
          <w:sz w:val="22"/>
        </w:rPr>
        <w:tab/>
      </w:r>
      <w:r>
        <w:rPr>
          <w:rFonts w:asciiTheme="minorHAnsi" w:hAnsiTheme="minorHAnsi" w:cstheme="minorHAnsi"/>
          <w:sz w:val="22"/>
          <w:u w:val="single"/>
        </w:rPr>
        <w:t>Thursday October 21, 202</w:t>
      </w:r>
      <w:r w:rsidRPr="00005D66">
        <w:rPr>
          <w:rFonts w:asciiTheme="minorHAnsi" w:hAnsiTheme="minorHAnsi" w:cstheme="minorHAnsi"/>
          <w:b/>
          <w:sz w:val="22"/>
        </w:rPr>
        <w:tab/>
        <w:t>Time:</w:t>
      </w:r>
      <w:r w:rsidRPr="00005D66">
        <w:rPr>
          <w:rFonts w:asciiTheme="minorHAnsi" w:hAnsiTheme="minorHAnsi" w:cstheme="minorHAnsi"/>
          <w:b/>
          <w:sz w:val="22"/>
        </w:rPr>
        <w:tab/>
      </w:r>
      <w:r>
        <w:rPr>
          <w:rFonts w:asciiTheme="minorHAnsi" w:hAnsiTheme="minorHAnsi" w:cstheme="minorHAnsi"/>
          <w:sz w:val="22"/>
          <w:u w:val="single"/>
        </w:rPr>
        <w:t>8:00</w:t>
      </w:r>
      <w:r w:rsidRPr="00005D66">
        <w:rPr>
          <w:rFonts w:asciiTheme="minorHAnsi" w:hAnsiTheme="minorHAnsi" w:cstheme="minorHAnsi"/>
          <w:b/>
          <w:sz w:val="22"/>
        </w:rPr>
        <w:t xml:space="preserve"> </w:t>
      </w:r>
      <w:r>
        <w:rPr>
          <w:rFonts w:asciiTheme="minorHAnsi" w:hAnsiTheme="minorHAnsi" w:cstheme="minorHAnsi"/>
          <w:sz w:val="22"/>
          <w:u w:val="single"/>
        </w:rPr>
        <w:t>am – 9:30</w:t>
      </w:r>
      <w:r w:rsidRPr="00005D66">
        <w:rPr>
          <w:rFonts w:asciiTheme="minorHAnsi" w:hAnsiTheme="minorHAnsi" w:cstheme="minorHAnsi"/>
          <w:sz w:val="22"/>
          <w:u w:val="single"/>
        </w:rPr>
        <w:t xml:space="preserve"> am</w:t>
      </w:r>
      <w:r w:rsidRPr="00005D66">
        <w:rPr>
          <w:rFonts w:asciiTheme="minorHAnsi" w:hAnsiTheme="minorHAnsi" w:cstheme="minorHAnsi"/>
          <w:b/>
          <w:sz w:val="22"/>
        </w:rPr>
        <w:tab/>
      </w:r>
      <w:r w:rsidRPr="00005D66">
        <w:rPr>
          <w:rFonts w:asciiTheme="minorHAnsi" w:hAnsiTheme="minorHAnsi" w:cstheme="minorHAnsi"/>
          <w:b/>
          <w:sz w:val="22"/>
        </w:rPr>
        <w:tab/>
        <w:t xml:space="preserve">Location:   </w:t>
      </w:r>
      <w:r>
        <w:rPr>
          <w:rFonts w:asciiTheme="minorHAnsi" w:hAnsiTheme="minorHAnsi" w:cstheme="minorHAnsi"/>
          <w:sz w:val="22"/>
          <w:u w:val="single"/>
        </w:rPr>
        <w:t xml:space="preserve">Via Zoom </w:t>
      </w:r>
    </w:p>
    <w:tbl>
      <w:tblPr>
        <w:tblStyle w:val="TableGrid"/>
        <w:tblW w:w="13898" w:type="dxa"/>
        <w:tblInd w:w="-1" w:type="dxa"/>
        <w:tblLook w:val="04A0" w:firstRow="1" w:lastRow="0" w:firstColumn="1" w:lastColumn="0" w:noHBand="0" w:noVBand="1"/>
      </w:tblPr>
      <w:tblGrid>
        <w:gridCol w:w="1130"/>
        <w:gridCol w:w="2506"/>
        <w:gridCol w:w="979"/>
        <w:gridCol w:w="1520"/>
        <w:gridCol w:w="7763"/>
      </w:tblGrid>
      <w:tr w:rsidR="00A3284C" w:rsidRPr="00005D66" w14:paraId="6AA40B58" w14:textId="77777777" w:rsidTr="00054A2F">
        <w:trPr>
          <w:gridAfter w:val="1"/>
          <w:wAfter w:w="7763" w:type="dxa"/>
          <w:trHeight w:val="255"/>
        </w:trPr>
        <w:tc>
          <w:tcPr>
            <w:tcW w:w="3636" w:type="dxa"/>
            <w:gridSpan w:val="2"/>
          </w:tcPr>
          <w:p w14:paraId="4BDAA897" w14:textId="77777777" w:rsidR="00A3284C" w:rsidRPr="00005D66" w:rsidRDefault="00A3284C" w:rsidP="00054A2F">
            <w:pPr>
              <w:rPr>
                <w:rFonts w:cstheme="minorHAnsi"/>
                <w:b/>
              </w:rPr>
            </w:pPr>
            <w:r w:rsidRPr="00005D66">
              <w:rPr>
                <w:rFonts w:cstheme="minorHAnsi"/>
                <w:b/>
              </w:rPr>
              <w:t>Committee Members</w:t>
            </w:r>
          </w:p>
        </w:tc>
        <w:tc>
          <w:tcPr>
            <w:tcW w:w="979" w:type="dxa"/>
          </w:tcPr>
          <w:p w14:paraId="1E827B5B" w14:textId="77777777" w:rsidR="00A3284C" w:rsidRPr="00005D66" w:rsidRDefault="00A3284C" w:rsidP="00054A2F">
            <w:pPr>
              <w:jc w:val="center"/>
              <w:rPr>
                <w:rFonts w:cstheme="minorHAnsi"/>
                <w:b/>
              </w:rPr>
            </w:pPr>
            <w:r w:rsidRPr="00005D66">
              <w:rPr>
                <w:rFonts w:cstheme="minorHAnsi"/>
                <w:b/>
              </w:rPr>
              <w:t>Present</w:t>
            </w:r>
          </w:p>
        </w:tc>
        <w:tc>
          <w:tcPr>
            <w:tcW w:w="1520" w:type="dxa"/>
          </w:tcPr>
          <w:p w14:paraId="0EC30503" w14:textId="77777777" w:rsidR="00A3284C" w:rsidRPr="00005D66" w:rsidRDefault="00A3284C" w:rsidP="00054A2F">
            <w:pPr>
              <w:jc w:val="center"/>
              <w:rPr>
                <w:rFonts w:cstheme="minorHAnsi"/>
                <w:b/>
              </w:rPr>
            </w:pPr>
            <w:r w:rsidRPr="00005D66">
              <w:rPr>
                <w:rFonts w:cstheme="minorHAnsi"/>
                <w:b/>
              </w:rPr>
              <w:t>Regrets</w:t>
            </w:r>
          </w:p>
        </w:tc>
      </w:tr>
      <w:tr w:rsidR="00A3284C" w:rsidRPr="00005D66" w14:paraId="514ADC7E" w14:textId="77777777" w:rsidTr="00054A2F">
        <w:trPr>
          <w:gridAfter w:val="1"/>
          <w:wAfter w:w="7763" w:type="dxa"/>
          <w:trHeight w:val="255"/>
        </w:trPr>
        <w:tc>
          <w:tcPr>
            <w:tcW w:w="3636" w:type="dxa"/>
            <w:gridSpan w:val="2"/>
          </w:tcPr>
          <w:p w14:paraId="32542535" w14:textId="77777777" w:rsidR="00A3284C" w:rsidRPr="00005D66" w:rsidRDefault="00A3284C" w:rsidP="00054A2F">
            <w:pPr>
              <w:rPr>
                <w:rFonts w:cstheme="minorHAnsi"/>
              </w:rPr>
            </w:pPr>
            <w:r w:rsidRPr="00005D66">
              <w:rPr>
                <w:rFonts w:cstheme="minorHAnsi"/>
              </w:rPr>
              <w:t xml:space="preserve">Chair: Bill Mous </w:t>
            </w:r>
          </w:p>
        </w:tc>
        <w:tc>
          <w:tcPr>
            <w:tcW w:w="979" w:type="dxa"/>
          </w:tcPr>
          <w:p w14:paraId="61242DDB" w14:textId="77777777" w:rsidR="00A3284C" w:rsidRPr="00005D66" w:rsidRDefault="00A3284C" w:rsidP="00054A2F">
            <w:pPr>
              <w:jc w:val="center"/>
              <w:rPr>
                <w:rFonts w:cstheme="minorHAnsi"/>
              </w:rPr>
            </w:pPr>
          </w:p>
        </w:tc>
        <w:tc>
          <w:tcPr>
            <w:tcW w:w="1520" w:type="dxa"/>
          </w:tcPr>
          <w:p w14:paraId="44000EF6" w14:textId="77777777" w:rsidR="00A3284C" w:rsidRPr="00005D66" w:rsidRDefault="00A3284C" w:rsidP="00054A2F">
            <w:pPr>
              <w:jc w:val="center"/>
              <w:rPr>
                <w:rFonts w:cstheme="minorHAnsi"/>
              </w:rPr>
            </w:pPr>
          </w:p>
        </w:tc>
      </w:tr>
      <w:tr w:rsidR="00A3284C" w:rsidRPr="00005D66" w14:paraId="1841C93F" w14:textId="77777777" w:rsidTr="00054A2F">
        <w:trPr>
          <w:gridAfter w:val="1"/>
          <w:wAfter w:w="7763" w:type="dxa"/>
          <w:trHeight w:val="266"/>
        </w:trPr>
        <w:tc>
          <w:tcPr>
            <w:tcW w:w="3636" w:type="dxa"/>
            <w:gridSpan w:val="2"/>
          </w:tcPr>
          <w:p w14:paraId="3FF9A18B" w14:textId="77777777" w:rsidR="00A3284C" w:rsidRPr="00005D66" w:rsidRDefault="00A3284C" w:rsidP="00054A2F">
            <w:pPr>
              <w:rPr>
                <w:rFonts w:cstheme="minorHAnsi"/>
              </w:rPr>
            </w:pPr>
            <w:r w:rsidRPr="00005D66">
              <w:rPr>
                <w:rFonts w:cstheme="minorHAnsi"/>
              </w:rPr>
              <w:t>Mary Burnett</w:t>
            </w:r>
          </w:p>
        </w:tc>
        <w:tc>
          <w:tcPr>
            <w:tcW w:w="979" w:type="dxa"/>
          </w:tcPr>
          <w:p w14:paraId="66B72E2E" w14:textId="77777777" w:rsidR="00A3284C" w:rsidRPr="00005D66" w:rsidRDefault="00A3284C" w:rsidP="00054A2F">
            <w:pPr>
              <w:jc w:val="center"/>
              <w:rPr>
                <w:rFonts w:cstheme="minorHAnsi"/>
              </w:rPr>
            </w:pPr>
          </w:p>
        </w:tc>
        <w:tc>
          <w:tcPr>
            <w:tcW w:w="1520" w:type="dxa"/>
          </w:tcPr>
          <w:p w14:paraId="1C738F01" w14:textId="77777777" w:rsidR="00A3284C" w:rsidRPr="00005D66" w:rsidRDefault="004D365D" w:rsidP="00054A2F">
            <w:pPr>
              <w:jc w:val="center"/>
              <w:rPr>
                <w:rFonts w:cstheme="minorHAnsi"/>
              </w:rPr>
            </w:pPr>
            <w:r>
              <w:rPr>
                <w:rFonts w:cstheme="minorHAnsi"/>
              </w:rPr>
              <w:t>x</w:t>
            </w:r>
          </w:p>
        </w:tc>
      </w:tr>
      <w:tr w:rsidR="00A3284C" w:rsidRPr="00005D66" w14:paraId="57AEA983" w14:textId="77777777" w:rsidTr="00054A2F">
        <w:trPr>
          <w:gridAfter w:val="1"/>
          <w:wAfter w:w="7763" w:type="dxa"/>
          <w:trHeight w:val="289"/>
        </w:trPr>
        <w:tc>
          <w:tcPr>
            <w:tcW w:w="3636" w:type="dxa"/>
            <w:gridSpan w:val="2"/>
          </w:tcPr>
          <w:p w14:paraId="2ED22BFC" w14:textId="77777777" w:rsidR="00A3284C" w:rsidRPr="00005D66" w:rsidRDefault="00A3284C" w:rsidP="00054A2F">
            <w:pPr>
              <w:rPr>
                <w:rFonts w:cstheme="minorHAnsi"/>
              </w:rPr>
            </w:pPr>
            <w:r w:rsidRPr="00005D66">
              <w:rPr>
                <w:rFonts w:cstheme="minorHAnsi"/>
              </w:rPr>
              <w:t xml:space="preserve">David Savage </w:t>
            </w:r>
          </w:p>
        </w:tc>
        <w:tc>
          <w:tcPr>
            <w:tcW w:w="979" w:type="dxa"/>
          </w:tcPr>
          <w:p w14:paraId="4FEE41EE" w14:textId="77777777" w:rsidR="00A3284C" w:rsidRPr="00005D66" w:rsidRDefault="00A3284C" w:rsidP="00054A2F">
            <w:pPr>
              <w:jc w:val="center"/>
              <w:rPr>
                <w:rFonts w:cstheme="minorHAnsi"/>
              </w:rPr>
            </w:pPr>
          </w:p>
        </w:tc>
        <w:tc>
          <w:tcPr>
            <w:tcW w:w="1520" w:type="dxa"/>
          </w:tcPr>
          <w:p w14:paraId="02642A12" w14:textId="77777777" w:rsidR="00A3284C" w:rsidRPr="00005D66" w:rsidRDefault="00A3284C" w:rsidP="00054A2F">
            <w:pPr>
              <w:jc w:val="center"/>
              <w:rPr>
                <w:rFonts w:cstheme="minorHAnsi"/>
              </w:rPr>
            </w:pPr>
          </w:p>
        </w:tc>
      </w:tr>
      <w:tr w:rsidR="00A3284C" w:rsidRPr="00005D66" w14:paraId="2106E5C7" w14:textId="77777777" w:rsidTr="00054A2F">
        <w:trPr>
          <w:gridAfter w:val="1"/>
          <w:wAfter w:w="7763" w:type="dxa"/>
          <w:trHeight w:val="266"/>
        </w:trPr>
        <w:tc>
          <w:tcPr>
            <w:tcW w:w="3636" w:type="dxa"/>
            <w:gridSpan w:val="2"/>
          </w:tcPr>
          <w:p w14:paraId="62A9F08A" w14:textId="77777777" w:rsidR="00A3284C" w:rsidRPr="00005D66" w:rsidRDefault="00A3284C" w:rsidP="00054A2F">
            <w:pPr>
              <w:rPr>
                <w:rFonts w:cstheme="minorHAnsi"/>
              </w:rPr>
            </w:pPr>
            <w:r w:rsidRPr="00005D66">
              <w:rPr>
                <w:rFonts w:cstheme="minorHAnsi"/>
              </w:rPr>
              <w:t>Elizabeth Wensley</w:t>
            </w:r>
          </w:p>
        </w:tc>
        <w:tc>
          <w:tcPr>
            <w:tcW w:w="979" w:type="dxa"/>
          </w:tcPr>
          <w:p w14:paraId="2C7DC8D5" w14:textId="77777777" w:rsidR="00A3284C" w:rsidRPr="00005D66" w:rsidRDefault="00A3284C" w:rsidP="00054A2F">
            <w:pPr>
              <w:jc w:val="center"/>
              <w:rPr>
                <w:rFonts w:cstheme="minorHAnsi"/>
              </w:rPr>
            </w:pPr>
          </w:p>
        </w:tc>
        <w:tc>
          <w:tcPr>
            <w:tcW w:w="1520" w:type="dxa"/>
          </w:tcPr>
          <w:p w14:paraId="708E6007" w14:textId="77777777" w:rsidR="00A3284C" w:rsidRPr="00005D66" w:rsidRDefault="00A3284C" w:rsidP="00054A2F">
            <w:pPr>
              <w:jc w:val="center"/>
              <w:rPr>
                <w:rFonts w:cstheme="minorHAnsi"/>
              </w:rPr>
            </w:pPr>
            <w:r>
              <w:rPr>
                <w:rFonts w:cstheme="minorHAnsi"/>
              </w:rPr>
              <w:t>x</w:t>
            </w:r>
          </w:p>
        </w:tc>
      </w:tr>
      <w:tr w:rsidR="00A3284C" w:rsidRPr="00005D66" w14:paraId="5DC6D2B8" w14:textId="77777777" w:rsidTr="00054A2F">
        <w:trPr>
          <w:gridAfter w:val="1"/>
          <w:wAfter w:w="7763" w:type="dxa"/>
          <w:trHeight w:val="255"/>
        </w:trPr>
        <w:tc>
          <w:tcPr>
            <w:tcW w:w="3636" w:type="dxa"/>
            <w:gridSpan w:val="2"/>
          </w:tcPr>
          <w:p w14:paraId="20A9D93D" w14:textId="77777777" w:rsidR="00A3284C" w:rsidRPr="00005D66" w:rsidRDefault="00A3284C" w:rsidP="00054A2F">
            <w:pPr>
              <w:rPr>
                <w:rFonts w:cstheme="minorHAnsi"/>
              </w:rPr>
            </w:pPr>
            <w:r w:rsidRPr="00005D66">
              <w:rPr>
                <w:rFonts w:cstheme="minorHAnsi"/>
              </w:rPr>
              <w:t>Christine Moon</w:t>
            </w:r>
          </w:p>
        </w:tc>
        <w:tc>
          <w:tcPr>
            <w:tcW w:w="979" w:type="dxa"/>
          </w:tcPr>
          <w:p w14:paraId="2EFFB9C0" w14:textId="77777777" w:rsidR="00A3284C" w:rsidRPr="00005D66" w:rsidRDefault="00A3284C" w:rsidP="00054A2F">
            <w:pPr>
              <w:jc w:val="center"/>
              <w:rPr>
                <w:rFonts w:cstheme="minorHAnsi"/>
              </w:rPr>
            </w:pPr>
          </w:p>
        </w:tc>
        <w:tc>
          <w:tcPr>
            <w:tcW w:w="1520" w:type="dxa"/>
          </w:tcPr>
          <w:p w14:paraId="2385C442" w14:textId="77777777" w:rsidR="00A3284C" w:rsidRPr="00005D66" w:rsidRDefault="00A3284C" w:rsidP="00054A2F">
            <w:pPr>
              <w:jc w:val="center"/>
              <w:rPr>
                <w:rFonts w:cstheme="minorHAnsi"/>
              </w:rPr>
            </w:pPr>
          </w:p>
        </w:tc>
      </w:tr>
      <w:tr w:rsidR="00A3284C" w:rsidRPr="00005D66" w14:paraId="36EDAF32" w14:textId="77777777" w:rsidTr="00054A2F">
        <w:trPr>
          <w:gridAfter w:val="1"/>
          <w:wAfter w:w="7763" w:type="dxa"/>
          <w:trHeight w:val="255"/>
        </w:trPr>
        <w:tc>
          <w:tcPr>
            <w:tcW w:w="3636" w:type="dxa"/>
            <w:gridSpan w:val="2"/>
          </w:tcPr>
          <w:p w14:paraId="2F8EC645" w14:textId="77777777" w:rsidR="00A3284C" w:rsidRPr="00005D66" w:rsidRDefault="00A3284C" w:rsidP="00054A2F">
            <w:pPr>
              <w:rPr>
                <w:rFonts w:cstheme="minorHAnsi"/>
              </w:rPr>
            </w:pPr>
            <w:r w:rsidRPr="00005D66">
              <w:rPr>
                <w:rFonts w:cstheme="minorHAnsi"/>
              </w:rPr>
              <w:t>Renée Wetselaar (ex-officio)</w:t>
            </w:r>
          </w:p>
        </w:tc>
        <w:tc>
          <w:tcPr>
            <w:tcW w:w="979" w:type="dxa"/>
          </w:tcPr>
          <w:p w14:paraId="13590E59" w14:textId="77777777" w:rsidR="00A3284C" w:rsidRPr="00005D66" w:rsidRDefault="00A3284C" w:rsidP="00054A2F">
            <w:pPr>
              <w:jc w:val="center"/>
              <w:rPr>
                <w:rFonts w:cstheme="minorHAnsi"/>
              </w:rPr>
            </w:pPr>
          </w:p>
        </w:tc>
        <w:tc>
          <w:tcPr>
            <w:tcW w:w="1520" w:type="dxa"/>
          </w:tcPr>
          <w:p w14:paraId="5A883888" w14:textId="77777777" w:rsidR="00A3284C" w:rsidRPr="00005D66" w:rsidRDefault="00A3284C" w:rsidP="00054A2F">
            <w:pPr>
              <w:jc w:val="center"/>
              <w:rPr>
                <w:rFonts w:cstheme="minorHAnsi"/>
              </w:rPr>
            </w:pPr>
          </w:p>
        </w:tc>
      </w:tr>
      <w:tr w:rsidR="00A3284C" w:rsidRPr="00005D66" w14:paraId="2641AAC5" w14:textId="77777777" w:rsidTr="00054A2F">
        <w:trPr>
          <w:gridAfter w:val="1"/>
          <w:wAfter w:w="7763" w:type="dxa"/>
          <w:trHeight w:val="255"/>
        </w:trPr>
        <w:tc>
          <w:tcPr>
            <w:tcW w:w="3636" w:type="dxa"/>
            <w:gridSpan w:val="2"/>
          </w:tcPr>
          <w:p w14:paraId="5766D952" w14:textId="77777777" w:rsidR="00A3284C" w:rsidRPr="00005D66" w:rsidRDefault="00A3284C" w:rsidP="00054A2F">
            <w:pPr>
              <w:rPr>
                <w:rFonts w:cstheme="minorHAnsi"/>
              </w:rPr>
            </w:pPr>
            <w:r w:rsidRPr="00005D66">
              <w:rPr>
                <w:rFonts w:cstheme="minorHAnsi"/>
              </w:rPr>
              <w:t xml:space="preserve">Guest: none </w:t>
            </w:r>
          </w:p>
        </w:tc>
        <w:tc>
          <w:tcPr>
            <w:tcW w:w="979" w:type="dxa"/>
          </w:tcPr>
          <w:p w14:paraId="1FABF58F" w14:textId="77777777" w:rsidR="00A3284C" w:rsidRPr="00005D66" w:rsidRDefault="00A3284C" w:rsidP="00054A2F">
            <w:pPr>
              <w:jc w:val="center"/>
              <w:rPr>
                <w:rFonts w:cstheme="minorHAnsi"/>
              </w:rPr>
            </w:pPr>
          </w:p>
        </w:tc>
        <w:tc>
          <w:tcPr>
            <w:tcW w:w="1520" w:type="dxa"/>
          </w:tcPr>
          <w:p w14:paraId="22F82F77" w14:textId="77777777" w:rsidR="00A3284C" w:rsidRPr="00005D66" w:rsidRDefault="00A3284C" w:rsidP="00054A2F">
            <w:pPr>
              <w:jc w:val="center"/>
              <w:rPr>
                <w:rFonts w:cstheme="minorHAnsi"/>
              </w:rPr>
            </w:pPr>
          </w:p>
        </w:tc>
      </w:tr>
      <w:tr w:rsidR="00A3284C" w:rsidRPr="00005D66" w14:paraId="3EF359A3" w14:textId="77777777" w:rsidTr="00054A2F">
        <w:trPr>
          <w:trHeight w:val="219"/>
          <w:tblHeader/>
        </w:trPr>
        <w:tc>
          <w:tcPr>
            <w:tcW w:w="1130" w:type="dxa"/>
          </w:tcPr>
          <w:p w14:paraId="4041066E" w14:textId="77777777" w:rsidR="00A3284C" w:rsidRPr="00005D66" w:rsidRDefault="00A3284C" w:rsidP="00054A2F">
            <w:pPr>
              <w:jc w:val="center"/>
              <w:rPr>
                <w:rFonts w:cstheme="minorHAnsi"/>
                <w:b/>
              </w:rPr>
            </w:pPr>
            <w:r w:rsidRPr="00005D66">
              <w:rPr>
                <w:rFonts w:cstheme="minorHAnsi"/>
                <w:b/>
              </w:rPr>
              <w:t>Agenda #</w:t>
            </w:r>
          </w:p>
        </w:tc>
        <w:tc>
          <w:tcPr>
            <w:tcW w:w="5005" w:type="dxa"/>
            <w:gridSpan w:val="3"/>
            <w:vAlign w:val="center"/>
          </w:tcPr>
          <w:p w14:paraId="19A09303" w14:textId="77777777" w:rsidR="00A3284C" w:rsidRPr="00005D66" w:rsidRDefault="00A3284C" w:rsidP="00054A2F">
            <w:pPr>
              <w:rPr>
                <w:rFonts w:cstheme="minorHAnsi"/>
                <w:b/>
              </w:rPr>
            </w:pPr>
            <w:r w:rsidRPr="00005D66">
              <w:rPr>
                <w:rFonts w:cstheme="minorHAnsi"/>
                <w:b/>
              </w:rPr>
              <w:t>Discussion</w:t>
            </w:r>
          </w:p>
        </w:tc>
        <w:tc>
          <w:tcPr>
            <w:tcW w:w="7763" w:type="dxa"/>
            <w:vAlign w:val="center"/>
          </w:tcPr>
          <w:p w14:paraId="4034A6E4" w14:textId="77777777" w:rsidR="00A3284C" w:rsidRPr="00005D66" w:rsidRDefault="00A3284C" w:rsidP="00054A2F">
            <w:pPr>
              <w:rPr>
                <w:rFonts w:cstheme="minorHAnsi"/>
                <w:b/>
              </w:rPr>
            </w:pPr>
            <w:r w:rsidRPr="00005D66">
              <w:rPr>
                <w:rFonts w:cstheme="minorHAnsi"/>
                <w:b/>
              </w:rPr>
              <w:t>Action</w:t>
            </w:r>
          </w:p>
        </w:tc>
      </w:tr>
      <w:tr w:rsidR="00A3284C" w:rsidRPr="00005D66" w14:paraId="068BD6B3" w14:textId="77777777" w:rsidTr="00054A2F">
        <w:trPr>
          <w:trHeight w:val="347"/>
        </w:trPr>
        <w:tc>
          <w:tcPr>
            <w:tcW w:w="1130" w:type="dxa"/>
          </w:tcPr>
          <w:p w14:paraId="18C28FC5" w14:textId="77777777" w:rsidR="00A3284C" w:rsidRPr="00005D66" w:rsidRDefault="00A3284C" w:rsidP="00054A2F">
            <w:pPr>
              <w:jc w:val="center"/>
              <w:rPr>
                <w:rFonts w:cstheme="minorHAnsi"/>
              </w:rPr>
            </w:pPr>
            <w:r w:rsidRPr="00005D66">
              <w:rPr>
                <w:rFonts w:cstheme="minorHAnsi"/>
              </w:rPr>
              <w:t>1.</w:t>
            </w:r>
          </w:p>
        </w:tc>
        <w:tc>
          <w:tcPr>
            <w:tcW w:w="5005" w:type="dxa"/>
            <w:gridSpan w:val="3"/>
          </w:tcPr>
          <w:p w14:paraId="7B122BF7" w14:textId="77777777" w:rsidR="00A3284C" w:rsidRPr="00005D66" w:rsidRDefault="00A3284C" w:rsidP="00054A2F">
            <w:pPr>
              <w:rPr>
                <w:rFonts w:cstheme="minorHAnsi"/>
              </w:rPr>
            </w:pPr>
            <w:r w:rsidRPr="00005D66">
              <w:rPr>
                <w:rFonts w:cstheme="minorHAnsi"/>
              </w:rPr>
              <w:t>Welcome</w:t>
            </w:r>
          </w:p>
        </w:tc>
        <w:tc>
          <w:tcPr>
            <w:tcW w:w="7763" w:type="dxa"/>
          </w:tcPr>
          <w:p w14:paraId="032D93CD" w14:textId="77777777" w:rsidR="00A3284C" w:rsidRPr="00005D66" w:rsidRDefault="00A3284C" w:rsidP="00054A2F">
            <w:pPr>
              <w:rPr>
                <w:rFonts w:cstheme="minorHAnsi"/>
              </w:rPr>
            </w:pPr>
          </w:p>
        </w:tc>
      </w:tr>
      <w:tr w:rsidR="00A3284C" w:rsidRPr="00005D66" w14:paraId="564C77C7" w14:textId="77777777" w:rsidTr="00054A2F">
        <w:trPr>
          <w:trHeight w:val="350"/>
        </w:trPr>
        <w:tc>
          <w:tcPr>
            <w:tcW w:w="1130" w:type="dxa"/>
          </w:tcPr>
          <w:p w14:paraId="3DB83F7C" w14:textId="77777777" w:rsidR="00A3284C" w:rsidRPr="00005D66" w:rsidRDefault="00A3284C" w:rsidP="00054A2F">
            <w:pPr>
              <w:jc w:val="center"/>
              <w:rPr>
                <w:rFonts w:cstheme="minorHAnsi"/>
              </w:rPr>
            </w:pPr>
            <w:r w:rsidRPr="00005D66">
              <w:rPr>
                <w:rFonts w:cstheme="minorHAnsi"/>
              </w:rPr>
              <w:t>2.</w:t>
            </w:r>
          </w:p>
        </w:tc>
        <w:tc>
          <w:tcPr>
            <w:tcW w:w="5005" w:type="dxa"/>
            <w:gridSpan w:val="3"/>
          </w:tcPr>
          <w:p w14:paraId="60685A31" w14:textId="77777777" w:rsidR="00A3284C" w:rsidRPr="00005D66" w:rsidRDefault="00A3284C" w:rsidP="00054A2F">
            <w:pPr>
              <w:rPr>
                <w:rFonts w:cstheme="minorHAnsi"/>
              </w:rPr>
            </w:pPr>
            <w:r w:rsidRPr="00005D66">
              <w:rPr>
                <w:rFonts w:cstheme="minorHAnsi"/>
              </w:rPr>
              <w:t>Agenda</w:t>
            </w:r>
          </w:p>
        </w:tc>
        <w:tc>
          <w:tcPr>
            <w:tcW w:w="7763" w:type="dxa"/>
          </w:tcPr>
          <w:p w14:paraId="1E58F8C6" w14:textId="77777777" w:rsidR="00A3284C" w:rsidRPr="00005D66" w:rsidRDefault="00A3284C" w:rsidP="00054A2F">
            <w:pPr>
              <w:rPr>
                <w:rFonts w:cstheme="minorHAnsi"/>
              </w:rPr>
            </w:pPr>
          </w:p>
        </w:tc>
      </w:tr>
      <w:tr w:rsidR="00A3284C" w:rsidRPr="00005D66" w14:paraId="5AF0D773" w14:textId="77777777" w:rsidTr="00054A2F">
        <w:trPr>
          <w:trHeight w:val="341"/>
        </w:trPr>
        <w:tc>
          <w:tcPr>
            <w:tcW w:w="1130" w:type="dxa"/>
          </w:tcPr>
          <w:p w14:paraId="4E9C01CE" w14:textId="77777777" w:rsidR="00A3284C" w:rsidRPr="00005D66" w:rsidRDefault="00A3284C" w:rsidP="00054A2F">
            <w:pPr>
              <w:jc w:val="center"/>
              <w:rPr>
                <w:rFonts w:cstheme="minorHAnsi"/>
              </w:rPr>
            </w:pPr>
            <w:r w:rsidRPr="00005D66">
              <w:rPr>
                <w:rFonts w:cstheme="minorHAnsi"/>
              </w:rPr>
              <w:t>3.</w:t>
            </w:r>
          </w:p>
        </w:tc>
        <w:tc>
          <w:tcPr>
            <w:tcW w:w="5005" w:type="dxa"/>
            <w:gridSpan w:val="3"/>
          </w:tcPr>
          <w:p w14:paraId="51FE26FC" w14:textId="77777777" w:rsidR="00A3284C" w:rsidRPr="00005D66" w:rsidRDefault="00A3284C" w:rsidP="00054A2F">
            <w:pPr>
              <w:rPr>
                <w:rFonts w:cstheme="minorHAnsi"/>
              </w:rPr>
            </w:pPr>
            <w:r w:rsidRPr="00005D66">
              <w:rPr>
                <w:rFonts w:cstheme="minorHAnsi"/>
              </w:rPr>
              <w:t>Approval of Previous Minutes/business arising</w:t>
            </w:r>
          </w:p>
        </w:tc>
        <w:tc>
          <w:tcPr>
            <w:tcW w:w="7763" w:type="dxa"/>
          </w:tcPr>
          <w:p w14:paraId="1E2A61A6" w14:textId="77777777" w:rsidR="00A3284C" w:rsidRPr="00005D66" w:rsidRDefault="004D365D" w:rsidP="00054A2F">
            <w:pPr>
              <w:rPr>
                <w:rFonts w:cstheme="minorHAnsi"/>
              </w:rPr>
            </w:pPr>
            <w:r>
              <w:rPr>
                <w:rFonts w:cstheme="minorHAnsi"/>
              </w:rPr>
              <w:t>None arising</w:t>
            </w:r>
          </w:p>
        </w:tc>
      </w:tr>
      <w:tr w:rsidR="00A3284C" w:rsidRPr="00005D66" w14:paraId="4DDA19D2" w14:textId="77777777" w:rsidTr="00054A2F">
        <w:trPr>
          <w:trHeight w:val="389"/>
        </w:trPr>
        <w:tc>
          <w:tcPr>
            <w:tcW w:w="1130" w:type="dxa"/>
          </w:tcPr>
          <w:p w14:paraId="64862ED1" w14:textId="77777777" w:rsidR="00A3284C" w:rsidRPr="00005D66" w:rsidRDefault="00A3284C" w:rsidP="00054A2F">
            <w:pPr>
              <w:jc w:val="center"/>
              <w:rPr>
                <w:rFonts w:cstheme="minorHAnsi"/>
              </w:rPr>
            </w:pPr>
            <w:r w:rsidRPr="00005D66">
              <w:rPr>
                <w:rFonts w:cstheme="minorHAnsi"/>
              </w:rPr>
              <w:t>4.</w:t>
            </w:r>
          </w:p>
        </w:tc>
        <w:tc>
          <w:tcPr>
            <w:tcW w:w="5005" w:type="dxa"/>
            <w:gridSpan w:val="3"/>
          </w:tcPr>
          <w:p w14:paraId="0ABEF22D" w14:textId="77777777" w:rsidR="00A3284C" w:rsidRPr="00005D66" w:rsidRDefault="00A3284C" w:rsidP="00054A2F">
            <w:pPr>
              <w:rPr>
                <w:rFonts w:eastAsia="Times New Roman" w:cstheme="minorHAnsi"/>
              </w:rPr>
            </w:pPr>
            <w:r w:rsidRPr="00005D66">
              <w:rPr>
                <w:rFonts w:eastAsia="Times New Roman" w:cstheme="minorHAnsi"/>
              </w:rPr>
              <w:t>Declaration of conflicts of interest</w:t>
            </w:r>
          </w:p>
        </w:tc>
        <w:tc>
          <w:tcPr>
            <w:tcW w:w="7763" w:type="dxa"/>
          </w:tcPr>
          <w:p w14:paraId="5A5D718D" w14:textId="77777777" w:rsidR="00A3284C" w:rsidRPr="00005D66" w:rsidRDefault="004D365D" w:rsidP="00054A2F">
            <w:pPr>
              <w:rPr>
                <w:rFonts w:cstheme="minorHAnsi"/>
              </w:rPr>
            </w:pPr>
            <w:r>
              <w:rPr>
                <w:rFonts w:cstheme="minorHAnsi"/>
              </w:rPr>
              <w:t xml:space="preserve">None arising </w:t>
            </w:r>
          </w:p>
        </w:tc>
      </w:tr>
      <w:tr w:rsidR="004D365D" w:rsidRPr="00005D66" w14:paraId="44C12FDB" w14:textId="77777777" w:rsidTr="00054A2F">
        <w:trPr>
          <w:trHeight w:val="389"/>
        </w:trPr>
        <w:tc>
          <w:tcPr>
            <w:tcW w:w="1130" w:type="dxa"/>
          </w:tcPr>
          <w:p w14:paraId="431D60D6" w14:textId="77777777" w:rsidR="004D365D" w:rsidRDefault="004D365D" w:rsidP="00054A2F">
            <w:pPr>
              <w:jc w:val="center"/>
              <w:rPr>
                <w:rFonts w:cstheme="minorHAnsi"/>
              </w:rPr>
            </w:pPr>
            <w:r>
              <w:rPr>
                <w:rFonts w:cstheme="minorHAnsi"/>
              </w:rPr>
              <w:t>5.</w:t>
            </w:r>
          </w:p>
        </w:tc>
        <w:tc>
          <w:tcPr>
            <w:tcW w:w="5005" w:type="dxa"/>
            <w:gridSpan w:val="3"/>
          </w:tcPr>
          <w:p w14:paraId="5918B986" w14:textId="77777777" w:rsidR="004D365D" w:rsidRDefault="004D365D" w:rsidP="00054A2F">
            <w:pPr>
              <w:rPr>
                <w:rFonts w:eastAsia="Times New Roman" w:cstheme="minorHAnsi"/>
              </w:rPr>
            </w:pPr>
            <w:r>
              <w:rPr>
                <w:rFonts w:eastAsia="Times New Roman" w:cstheme="minorHAnsi"/>
              </w:rPr>
              <w:t xml:space="preserve">Board Evaluation Review </w:t>
            </w:r>
          </w:p>
        </w:tc>
        <w:tc>
          <w:tcPr>
            <w:tcW w:w="7763" w:type="dxa"/>
          </w:tcPr>
          <w:p w14:paraId="249223F8" w14:textId="77777777" w:rsidR="004D365D" w:rsidRDefault="004D365D" w:rsidP="00054A2F">
            <w:pPr>
              <w:rPr>
                <w:rFonts w:cstheme="minorHAnsi"/>
              </w:rPr>
            </w:pPr>
            <w:r>
              <w:rPr>
                <w:rFonts w:cstheme="minorHAnsi"/>
              </w:rPr>
              <w:t>Bill took the committee through a summary of the review. Clear concise direction in recommendations – 4</w:t>
            </w:r>
          </w:p>
          <w:p w14:paraId="157AB637" w14:textId="77777777" w:rsidR="004D365D" w:rsidRDefault="004D365D" w:rsidP="004D365D">
            <w:pPr>
              <w:pStyle w:val="ListParagraph"/>
              <w:numPr>
                <w:ilvl w:val="0"/>
                <w:numId w:val="1"/>
              </w:numPr>
              <w:rPr>
                <w:rFonts w:cstheme="minorHAnsi"/>
              </w:rPr>
            </w:pPr>
            <w:r>
              <w:rPr>
                <w:rFonts w:cstheme="minorHAnsi"/>
              </w:rPr>
              <w:t>Monitoring operational quality and risk – work in progress. Risk Management now monitored at the Finance Committee with an annual report coming back to the board</w:t>
            </w:r>
            <w:r w:rsidR="00D52CD7">
              <w:rPr>
                <w:rFonts w:cstheme="minorHAnsi"/>
              </w:rPr>
              <w:t xml:space="preserve">. Add a focus on staff wellness and wellbeing in strategic and risk management plans. Add Quality plan as subset to Dashboard. MB can share info on this to cttee. </w:t>
            </w:r>
            <w:r>
              <w:rPr>
                <w:rFonts w:cstheme="minorHAnsi"/>
              </w:rPr>
              <w:t xml:space="preserve"> </w:t>
            </w:r>
          </w:p>
          <w:p w14:paraId="1FAD1CA5" w14:textId="77777777" w:rsidR="004D365D" w:rsidRDefault="004D365D" w:rsidP="004D365D">
            <w:pPr>
              <w:pStyle w:val="ListParagraph"/>
              <w:numPr>
                <w:ilvl w:val="0"/>
                <w:numId w:val="1"/>
              </w:numPr>
              <w:rPr>
                <w:rFonts w:cstheme="minorHAnsi"/>
              </w:rPr>
            </w:pPr>
            <w:r>
              <w:rPr>
                <w:rFonts w:cstheme="minorHAnsi"/>
              </w:rPr>
              <w:t xml:space="preserve">Demographic/donor/other info provided to board from E.D. on regular basis. </w:t>
            </w:r>
          </w:p>
          <w:p w14:paraId="4F30B66A" w14:textId="77777777" w:rsidR="004D365D" w:rsidRDefault="004D365D" w:rsidP="004D365D">
            <w:pPr>
              <w:pStyle w:val="ListParagraph"/>
              <w:numPr>
                <w:ilvl w:val="0"/>
                <w:numId w:val="1"/>
              </w:numPr>
              <w:rPr>
                <w:rFonts w:cstheme="minorHAnsi"/>
              </w:rPr>
            </w:pPr>
            <w:r>
              <w:rPr>
                <w:rFonts w:cstheme="minorHAnsi"/>
              </w:rPr>
              <w:t xml:space="preserve">Governance </w:t>
            </w:r>
            <w:proofErr w:type="gramStart"/>
            <w:r>
              <w:rPr>
                <w:rFonts w:cstheme="minorHAnsi"/>
              </w:rPr>
              <w:t>understand</w:t>
            </w:r>
            <w:proofErr w:type="gramEnd"/>
            <w:r>
              <w:rPr>
                <w:rFonts w:cstheme="minorHAnsi"/>
              </w:rPr>
              <w:t xml:space="preserve"> better EDI and enhance board’s representation of BIPOC communities – ongoing and starting to see improvements and policies under EDI lens. </w:t>
            </w:r>
          </w:p>
          <w:p w14:paraId="1AD2DD7F" w14:textId="77777777" w:rsidR="004D365D" w:rsidRDefault="004D365D" w:rsidP="004D365D">
            <w:pPr>
              <w:pStyle w:val="ListParagraph"/>
              <w:numPr>
                <w:ilvl w:val="0"/>
                <w:numId w:val="1"/>
              </w:numPr>
              <w:rPr>
                <w:rFonts w:cstheme="minorHAnsi"/>
              </w:rPr>
            </w:pPr>
            <w:r>
              <w:rPr>
                <w:rFonts w:cstheme="minorHAnsi"/>
              </w:rPr>
              <w:t xml:space="preserve">Strat </w:t>
            </w:r>
            <w:proofErr w:type="gramStart"/>
            <w:r>
              <w:rPr>
                <w:rFonts w:cstheme="minorHAnsi"/>
              </w:rPr>
              <w:t>plan</w:t>
            </w:r>
            <w:proofErr w:type="gramEnd"/>
            <w:r>
              <w:rPr>
                <w:rFonts w:cstheme="minorHAnsi"/>
              </w:rPr>
              <w:t xml:space="preserve"> form Advisory Group to advise inputs to </w:t>
            </w:r>
            <w:proofErr w:type="spellStart"/>
            <w:r>
              <w:rPr>
                <w:rFonts w:cstheme="minorHAnsi"/>
              </w:rPr>
              <w:t>strat</w:t>
            </w:r>
            <w:proofErr w:type="spellEnd"/>
            <w:r>
              <w:rPr>
                <w:rFonts w:cstheme="minorHAnsi"/>
              </w:rPr>
              <w:t xml:space="preserve"> plan on an ongoing basis </w:t>
            </w:r>
          </w:p>
          <w:p w14:paraId="26881493" w14:textId="77777777" w:rsidR="00D52CD7" w:rsidRDefault="00D52CD7" w:rsidP="00D52CD7">
            <w:pPr>
              <w:rPr>
                <w:rFonts w:cstheme="minorHAnsi"/>
              </w:rPr>
            </w:pPr>
            <w:r>
              <w:rPr>
                <w:rFonts w:cstheme="minorHAnsi"/>
              </w:rPr>
              <w:t xml:space="preserve">Results to be shared at next board meeting </w:t>
            </w:r>
          </w:p>
          <w:p w14:paraId="4D8A1129" w14:textId="77777777" w:rsidR="00D52CD7" w:rsidRPr="00D52CD7" w:rsidRDefault="00D52CD7" w:rsidP="00D52CD7">
            <w:pPr>
              <w:rPr>
                <w:rFonts w:cstheme="minorHAnsi"/>
              </w:rPr>
            </w:pPr>
          </w:p>
        </w:tc>
      </w:tr>
      <w:tr w:rsidR="00A3284C" w:rsidRPr="00005D66" w14:paraId="63601BE8" w14:textId="77777777" w:rsidTr="00054A2F">
        <w:trPr>
          <w:trHeight w:val="389"/>
        </w:trPr>
        <w:tc>
          <w:tcPr>
            <w:tcW w:w="1130" w:type="dxa"/>
          </w:tcPr>
          <w:p w14:paraId="4255B5DB" w14:textId="77777777" w:rsidR="00A3284C" w:rsidRDefault="00D52CD7" w:rsidP="00054A2F">
            <w:pPr>
              <w:jc w:val="center"/>
              <w:rPr>
                <w:rFonts w:cstheme="minorHAnsi"/>
              </w:rPr>
            </w:pPr>
            <w:r>
              <w:rPr>
                <w:rFonts w:cstheme="minorHAnsi"/>
              </w:rPr>
              <w:lastRenderedPageBreak/>
              <w:t>6</w:t>
            </w:r>
            <w:r w:rsidR="00A3284C">
              <w:rPr>
                <w:rFonts w:cstheme="minorHAnsi"/>
              </w:rPr>
              <w:t>.</w:t>
            </w:r>
          </w:p>
        </w:tc>
        <w:tc>
          <w:tcPr>
            <w:tcW w:w="5005" w:type="dxa"/>
            <w:gridSpan w:val="3"/>
          </w:tcPr>
          <w:p w14:paraId="6D2E6F78" w14:textId="77777777" w:rsidR="00A3284C" w:rsidRPr="0019571C" w:rsidRDefault="00D52CD7" w:rsidP="00054A2F">
            <w:pPr>
              <w:rPr>
                <w:rFonts w:eastAsia="Times New Roman" w:cstheme="minorHAnsi"/>
              </w:rPr>
            </w:pPr>
            <w:r>
              <w:rPr>
                <w:rFonts w:eastAsia="Times New Roman" w:cstheme="minorHAnsi"/>
              </w:rPr>
              <w:t>ONCA proclamation</w:t>
            </w:r>
            <w:r w:rsidR="00617BD9">
              <w:rPr>
                <w:rFonts w:eastAsia="Times New Roman" w:cstheme="minorHAnsi"/>
              </w:rPr>
              <w:t>:</w:t>
            </w:r>
            <w:r>
              <w:rPr>
                <w:rFonts w:eastAsia="Times New Roman" w:cstheme="minorHAnsi"/>
              </w:rPr>
              <w:t xml:space="preserve"> </w:t>
            </w:r>
            <w:r w:rsidR="00617BD9">
              <w:rPr>
                <w:rFonts w:eastAsia="Times New Roman" w:cstheme="minorHAnsi"/>
              </w:rPr>
              <w:t xml:space="preserve">Changes to Ontario </w:t>
            </w:r>
            <w:proofErr w:type="gramStart"/>
            <w:r w:rsidR="00617BD9">
              <w:rPr>
                <w:rFonts w:eastAsia="Times New Roman" w:cstheme="minorHAnsi"/>
              </w:rPr>
              <w:t>Non Profit</w:t>
            </w:r>
            <w:proofErr w:type="gramEnd"/>
            <w:r w:rsidR="00617BD9">
              <w:rPr>
                <w:rFonts w:eastAsia="Times New Roman" w:cstheme="minorHAnsi"/>
              </w:rPr>
              <w:t xml:space="preserve"> Law and it’s Impacts on SMH</w:t>
            </w:r>
          </w:p>
        </w:tc>
        <w:tc>
          <w:tcPr>
            <w:tcW w:w="7763" w:type="dxa"/>
          </w:tcPr>
          <w:p w14:paraId="2977316D" w14:textId="77777777" w:rsidR="00D52CD7" w:rsidRDefault="00D52CD7" w:rsidP="00054A2F">
            <w:pPr>
              <w:rPr>
                <w:rFonts w:cstheme="minorHAnsi"/>
              </w:rPr>
            </w:pPr>
            <w:r>
              <w:rPr>
                <w:rFonts w:cstheme="minorHAnsi"/>
              </w:rPr>
              <w:t xml:space="preserve">New by law template available to review what SMH has currently in place. We can draft and then send over to our solicitor in early 2022, and plan for new by laws to come into effect in June. </w:t>
            </w:r>
            <w:r w:rsidR="00617BD9">
              <w:rPr>
                <w:rFonts w:cstheme="minorHAnsi"/>
              </w:rPr>
              <w:t xml:space="preserve">We will do this as a half day retreat on the weekend in Feb. David/Renée to schedule this with positive space training as well. </w:t>
            </w:r>
          </w:p>
          <w:p w14:paraId="5CAFEC8D" w14:textId="77777777" w:rsidR="00617BD9" w:rsidRDefault="00617BD9" w:rsidP="00054A2F">
            <w:pPr>
              <w:rPr>
                <w:rFonts w:cstheme="minorHAnsi"/>
              </w:rPr>
            </w:pPr>
          </w:p>
          <w:p w14:paraId="6412C1C6" w14:textId="77777777" w:rsidR="00A3284C" w:rsidRDefault="00D52CD7" w:rsidP="00054A2F">
            <w:pPr>
              <w:rPr>
                <w:rFonts w:cstheme="minorHAnsi"/>
              </w:rPr>
            </w:pPr>
            <w:r>
              <w:rPr>
                <w:rFonts w:cstheme="minorHAnsi"/>
              </w:rPr>
              <w:t xml:space="preserve">SMH to join Ontario </w:t>
            </w:r>
            <w:proofErr w:type="gramStart"/>
            <w:r>
              <w:rPr>
                <w:rFonts w:cstheme="minorHAnsi"/>
              </w:rPr>
              <w:t>Non Profit</w:t>
            </w:r>
            <w:proofErr w:type="gramEnd"/>
            <w:r>
              <w:rPr>
                <w:rFonts w:cstheme="minorHAnsi"/>
              </w:rPr>
              <w:t xml:space="preserve"> Network</w:t>
            </w:r>
            <w:r w:rsidR="00617BD9">
              <w:rPr>
                <w:rFonts w:cstheme="minorHAnsi"/>
              </w:rPr>
              <w:t xml:space="preserve"> and Carter’s</w:t>
            </w:r>
            <w:r>
              <w:rPr>
                <w:rFonts w:cstheme="minorHAnsi"/>
              </w:rPr>
              <w:t xml:space="preserve"> to learn more</w:t>
            </w:r>
            <w:r w:rsidR="00617BD9">
              <w:rPr>
                <w:rFonts w:cstheme="minorHAnsi"/>
              </w:rPr>
              <w:t xml:space="preserve"> and share resources with Governance Committee members</w:t>
            </w:r>
            <w:r>
              <w:rPr>
                <w:rFonts w:cstheme="minorHAnsi"/>
              </w:rPr>
              <w:t>.</w:t>
            </w:r>
          </w:p>
          <w:p w14:paraId="3EA0BFFE" w14:textId="77777777" w:rsidR="00617BD9" w:rsidRDefault="00617BD9" w:rsidP="00054A2F">
            <w:pPr>
              <w:rPr>
                <w:rFonts w:cstheme="minorHAnsi"/>
              </w:rPr>
            </w:pPr>
          </w:p>
          <w:p w14:paraId="37F23ECD" w14:textId="77777777" w:rsidR="00617BD9" w:rsidRDefault="00617BD9" w:rsidP="00054A2F">
            <w:pPr>
              <w:rPr>
                <w:rFonts w:cstheme="minorHAnsi"/>
              </w:rPr>
            </w:pPr>
            <w:r>
              <w:rPr>
                <w:rFonts w:cstheme="minorHAnsi"/>
              </w:rPr>
              <w:t xml:space="preserve">Renée to report back </w:t>
            </w:r>
            <w:proofErr w:type="gramStart"/>
            <w:r>
              <w:rPr>
                <w:rFonts w:cstheme="minorHAnsi"/>
              </w:rPr>
              <w:t>on board</w:t>
            </w:r>
            <w:proofErr w:type="gramEnd"/>
            <w:r>
              <w:rPr>
                <w:rFonts w:cstheme="minorHAnsi"/>
              </w:rPr>
              <w:t xml:space="preserve"> portal work to be able to collect and share all policies/by-laws etc. in one place</w:t>
            </w:r>
          </w:p>
        </w:tc>
      </w:tr>
      <w:tr w:rsidR="00A3284C" w:rsidRPr="00005D66" w14:paraId="47002C78" w14:textId="77777777" w:rsidTr="00054A2F">
        <w:trPr>
          <w:trHeight w:val="581"/>
        </w:trPr>
        <w:tc>
          <w:tcPr>
            <w:tcW w:w="1130" w:type="dxa"/>
          </w:tcPr>
          <w:p w14:paraId="791B8086" w14:textId="77777777" w:rsidR="00A3284C" w:rsidRPr="00005D66" w:rsidRDefault="00A3284C" w:rsidP="00054A2F">
            <w:pPr>
              <w:jc w:val="center"/>
              <w:rPr>
                <w:rFonts w:cstheme="minorHAnsi"/>
              </w:rPr>
            </w:pPr>
            <w:r>
              <w:rPr>
                <w:rFonts w:cstheme="minorHAnsi"/>
              </w:rPr>
              <w:t xml:space="preserve">6. </w:t>
            </w:r>
          </w:p>
        </w:tc>
        <w:tc>
          <w:tcPr>
            <w:tcW w:w="5005" w:type="dxa"/>
            <w:gridSpan w:val="3"/>
          </w:tcPr>
          <w:p w14:paraId="2F1E8E71" w14:textId="77777777" w:rsidR="00A3284C" w:rsidRDefault="009D014E" w:rsidP="00054A2F">
            <w:pPr>
              <w:rPr>
                <w:rFonts w:eastAsia="Times New Roman" w:cstheme="minorHAnsi"/>
              </w:rPr>
            </w:pPr>
            <w:r>
              <w:rPr>
                <w:rFonts w:eastAsia="Times New Roman" w:cstheme="minorHAnsi"/>
              </w:rPr>
              <w:t xml:space="preserve">Board Orientation </w:t>
            </w:r>
          </w:p>
          <w:p w14:paraId="424B3EF8" w14:textId="77777777" w:rsidR="00A3284C" w:rsidRPr="00005D66" w:rsidRDefault="00A3284C" w:rsidP="00054A2F">
            <w:pPr>
              <w:rPr>
                <w:rFonts w:eastAsia="Times New Roman" w:cstheme="minorHAnsi"/>
              </w:rPr>
            </w:pPr>
          </w:p>
        </w:tc>
        <w:tc>
          <w:tcPr>
            <w:tcW w:w="7763" w:type="dxa"/>
          </w:tcPr>
          <w:p w14:paraId="5BBB9997" w14:textId="77777777" w:rsidR="00A3284C" w:rsidRPr="00005D66" w:rsidRDefault="00617BD9" w:rsidP="00054A2F">
            <w:pPr>
              <w:rPr>
                <w:rFonts w:cstheme="minorHAnsi"/>
              </w:rPr>
            </w:pPr>
            <w:r>
              <w:rPr>
                <w:rFonts w:cstheme="minorHAnsi"/>
              </w:rPr>
              <w:t>No report – Renée to engage with EW to support its completion. David</w:t>
            </w:r>
            <w:r w:rsidR="009D014E">
              <w:rPr>
                <w:rFonts w:cstheme="minorHAnsi"/>
              </w:rPr>
              <w:t>/Christine</w:t>
            </w:r>
            <w:r>
              <w:rPr>
                <w:rFonts w:cstheme="minorHAnsi"/>
              </w:rPr>
              <w:t xml:space="preserve"> to sort out check ins with new board members</w:t>
            </w:r>
            <w:r w:rsidR="009D014E">
              <w:rPr>
                <w:rFonts w:cstheme="minorHAnsi"/>
              </w:rPr>
              <w:t xml:space="preserve"> Val and Kudzie</w:t>
            </w:r>
            <w:r>
              <w:rPr>
                <w:rFonts w:cstheme="minorHAnsi"/>
              </w:rPr>
              <w:t xml:space="preserve"> then arrange for all board members to receive </w:t>
            </w:r>
            <w:r w:rsidR="009D014E">
              <w:rPr>
                <w:rFonts w:cstheme="minorHAnsi"/>
              </w:rPr>
              <w:t>this same orientation at board meeting in</w:t>
            </w:r>
            <w:r>
              <w:rPr>
                <w:rFonts w:cstheme="minorHAnsi"/>
              </w:rPr>
              <w:t xml:space="preserve"> December.</w:t>
            </w:r>
          </w:p>
        </w:tc>
      </w:tr>
      <w:tr w:rsidR="00A3284C" w:rsidRPr="00005D66" w14:paraId="0E37AA96" w14:textId="77777777" w:rsidTr="009D014E">
        <w:trPr>
          <w:trHeight w:val="413"/>
        </w:trPr>
        <w:tc>
          <w:tcPr>
            <w:tcW w:w="1130" w:type="dxa"/>
          </w:tcPr>
          <w:p w14:paraId="6CB6BFAC" w14:textId="77777777" w:rsidR="00A3284C" w:rsidRPr="00005D66" w:rsidRDefault="00A3284C" w:rsidP="00054A2F">
            <w:pPr>
              <w:jc w:val="center"/>
              <w:rPr>
                <w:rFonts w:cstheme="minorHAnsi"/>
              </w:rPr>
            </w:pPr>
            <w:r>
              <w:rPr>
                <w:rFonts w:cstheme="minorHAnsi"/>
              </w:rPr>
              <w:t>7.</w:t>
            </w:r>
          </w:p>
        </w:tc>
        <w:tc>
          <w:tcPr>
            <w:tcW w:w="5005" w:type="dxa"/>
            <w:gridSpan w:val="3"/>
          </w:tcPr>
          <w:p w14:paraId="39E41FA6" w14:textId="77777777" w:rsidR="00A3284C" w:rsidRPr="00005D66" w:rsidRDefault="009D014E" w:rsidP="00054A2F">
            <w:pPr>
              <w:rPr>
                <w:rFonts w:eastAsia="Times New Roman" w:cstheme="minorHAnsi"/>
              </w:rPr>
            </w:pPr>
            <w:r>
              <w:rPr>
                <w:rFonts w:eastAsia="Times New Roman" w:cstheme="minorHAnsi"/>
              </w:rPr>
              <w:t xml:space="preserve">Board meeting Agenda </w:t>
            </w:r>
          </w:p>
        </w:tc>
        <w:tc>
          <w:tcPr>
            <w:tcW w:w="7763" w:type="dxa"/>
          </w:tcPr>
          <w:p w14:paraId="7F9EE803" w14:textId="77777777" w:rsidR="00A3284C" w:rsidRPr="00005D66" w:rsidRDefault="009D014E" w:rsidP="00054A2F">
            <w:pPr>
              <w:rPr>
                <w:rFonts w:cstheme="minorHAnsi"/>
              </w:rPr>
            </w:pPr>
            <w:r>
              <w:rPr>
                <w:rFonts w:cstheme="minorHAnsi"/>
              </w:rPr>
              <w:t xml:space="preserve">October 27, </w:t>
            </w:r>
            <w:proofErr w:type="gramStart"/>
            <w:r>
              <w:rPr>
                <w:rFonts w:cstheme="minorHAnsi"/>
              </w:rPr>
              <w:t>2021</w:t>
            </w:r>
            <w:proofErr w:type="gramEnd"/>
            <w:r>
              <w:rPr>
                <w:rFonts w:cstheme="minorHAnsi"/>
              </w:rPr>
              <w:t xml:space="preserve"> Agenda reviewed.</w:t>
            </w:r>
          </w:p>
        </w:tc>
      </w:tr>
      <w:tr w:rsidR="009D014E" w:rsidRPr="00005D66" w14:paraId="3B65254D" w14:textId="77777777" w:rsidTr="009D014E">
        <w:trPr>
          <w:trHeight w:val="413"/>
        </w:trPr>
        <w:tc>
          <w:tcPr>
            <w:tcW w:w="1130" w:type="dxa"/>
          </w:tcPr>
          <w:p w14:paraId="0897FAC3" w14:textId="77777777" w:rsidR="009D014E" w:rsidRDefault="009D014E" w:rsidP="00054A2F">
            <w:pPr>
              <w:jc w:val="center"/>
              <w:rPr>
                <w:rFonts w:cstheme="minorHAnsi"/>
              </w:rPr>
            </w:pPr>
            <w:r>
              <w:rPr>
                <w:rFonts w:cstheme="minorHAnsi"/>
              </w:rPr>
              <w:t>8.</w:t>
            </w:r>
          </w:p>
        </w:tc>
        <w:tc>
          <w:tcPr>
            <w:tcW w:w="5005" w:type="dxa"/>
            <w:gridSpan w:val="3"/>
          </w:tcPr>
          <w:p w14:paraId="497BBC24" w14:textId="77777777" w:rsidR="009D014E" w:rsidRDefault="009D014E" w:rsidP="00054A2F">
            <w:pPr>
              <w:rPr>
                <w:rFonts w:eastAsia="Times New Roman" w:cstheme="minorHAnsi"/>
              </w:rPr>
            </w:pPr>
            <w:r>
              <w:rPr>
                <w:rFonts w:eastAsia="Times New Roman" w:cstheme="minorHAnsi"/>
              </w:rPr>
              <w:t>New business</w:t>
            </w:r>
          </w:p>
        </w:tc>
        <w:tc>
          <w:tcPr>
            <w:tcW w:w="7763" w:type="dxa"/>
          </w:tcPr>
          <w:p w14:paraId="2AED9EDA" w14:textId="77777777" w:rsidR="009D014E" w:rsidRDefault="009D014E" w:rsidP="00054A2F">
            <w:pPr>
              <w:rPr>
                <w:rFonts w:cstheme="minorHAnsi"/>
              </w:rPr>
            </w:pPr>
            <w:r>
              <w:rPr>
                <w:rFonts w:cstheme="minorHAnsi"/>
              </w:rPr>
              <w:t xml:space="preserve">Capital Fund Development Taskforce Terms of Reference needs to be established as a temporary </w:t>
            </w:r>
            <w:proofErr w:type="gramStart"/>
            <w:r>
              <w:rPr>
                <w:rFonts w:cstheme="minorHAnsi"/>
              </w:rPr>
              <w:t>stand alone</w:t>
            </w:r>
            <w:proofErr w:type="gramEnd"/>
            <w:r>
              <w:rPr>
                <w:rFonts w:cstheme="minorHAnsi"/>
              </w:rPr>
              <w:t xml:space="preserve"> committee of the board. </w:t>
            </w:r>
          </w:p>
          <w:p w14:paraId="78F3C8A4" w14:textId="77777777" w:rsidR="009D014E" w:rsidRDefault="009D014E" w:rsidP="00054A2F">
            <w:pPr>
              <w:rPr>
                <w:rFonts w:cstheme="minorHAnsi"/>
              </w:rPr>
            </w:pPr>
            <w:r>
              <w:rPr>
                <w:rFonts w:cstheme="minorHAnsi"/>
              </w:rPr>
              <w:t xml:space="preserve">Affirm this committee to be done on behalf of the board. Renée/David to pull some </w:t>
            </w:r>
            <w:proofErr w:type="spellStart"/>
            <w:r>
              <w:rPr>
                <w:rFonts w:cstheme="minorHAnsi"/>
              </w:rPr>
              <w:t>ToR</w:t>
            </w:r>
            <w:proofErr w:type="spellEnd"/>
            <w:r>
              <w:rPr>
                <w:rFonts w:cstheme="minorHAnsi"/>
              </w:rPr>
              <w:t xml:space="preserve"> together to send to Bill. </w:t>
            </w:r>
          </w:p>
        </w:tc>
      </w:tr>
      <w:tr w:rsidR="00A3284C" w:rsidRPr="00005D66" w14:paraId="4AB87C78" w14:textId="77777777" w:rsidTr="00054A2F">
        <w:trPr>
          <w:trHeight w:val="263"/>
        </w:trPr>
        <w:tc>
          <w:tcPr>
            <w:tcW w:w="1130" w:type="dxa"/>
          </w:tcPr>
          <w:p w14:paraId="3254E034" w14:textId="77777777" w:rsidR="00A3284C" w:rsidRPr="00005D66" w:rsidRDefault="00A3284C" w:rsidP="00054A2F">
            <w:pPr>
              <w:jc w:val="center"/>
              <w:rPr>
                <w:rFonts w:cstheme="minorHAnsi"/>
              </w:rPr>
            </w:pPr>
            <w:r>
              <w:rPr>
                <w:rFonts w:cstheme="minorHAnsi"/>
              </w:rPr>
              <w:t>8.</w:t>
            </w:r>
          </w:p>
        </w:tc>
        <w:tc>
          <w:tcPr>
            <w:tcW w:w="5005" w:type="dxa"/>
            <w:gridSpan w:val="3"/>
          </w:tcPr>
          <w:p w14:paraId="7D29ED93" w14:textId="77777777" w:rsidR="00A3284C" w:rsidRDefault="00A3284C" w:rsidP="00054A2F">
            <w:pPr>
              <w:rPr>
                <w:rFonts w:cstheme="minorHAnsi"/>
              </w:rPr>
            </w:pPr>
            <w:r w:rsidRPr="00005D66">
              <w:rPr>
                <w:rFonts w:cstheme="minorHAnsi"/>
              </w:rPr>
              <w:t>Adjourn</w:t>
            </w:r>
          </w:p>
          <w:p w14:paraId="4C8C1391" w14:textId="77777777" w:rsidR="00A3284C" w:rsidRPr="00005D66" w:rsidRDefault="00A3284C" w:rsidP="00054A2F">
            <w:pPr>
              <w:rPr>
                <w:rFonts w:cstheme="minorHAnsi"/>
              </w:rPr>
            </w:pPr>
          </w:p>
        </w:tc>
        <w:tc>
          <w:tcPr>
            <w:tcW w:w="7763" w:type="dxa"/>
          </w:tcPr>
          <w:p w14:paraId="34D7828F" w14:textId="77777777" w:rsidR="00A3284C" w:rsidRDefault="00E75528" w:rsidP="00054A2F">
            <w:pPr>
              <w:rPr>
                <w:rFonts w:cstheme="minorHAnsi"/>
              </w:rPr>
            </w:pPr>
            <w:r>
              <w:rPr>
                <w:rFonts w:cstheme="minorHAnsi"/>
              </w:rPr>
              <w:t>9:00</w:t>
            </w:r>
            <w:r w:rsidR="009D014E">
              <w:rPr>
                <w:rFonts w:cstheme="minorHAnsi"/>
              </w:rPr>
              <w:t xml:space="preserve"> am </w:t>
            </w:r>
          </w:p>
        </w:tc>
      </w:tr>
      <w:tr w:rsidR="00A3284C" w:rsidRPr="00005D66" w14:paraId="14D2CF6B" w14:textId="77777777" w:rsidTr="00054A2F">
        <w:trPr>
          <w:trHeight w:val="263"/>
        </w:trPr>
        <w:tc>
          <w:tcPr>
            <w:tcW w:w="1130" w:type="dxa"/>
          </w:tcPr>
          <w:p w14:paraId="228BDD3D" w14:textId="77777777" w:rsidR="00A3284C" w:rsidRPr="00005D66" w:rsidRDefault="00A3284C" w:rsidP="00054A2F">
            <w:pPr>
              <w:jc w:val="center"/>
              <w:rPr>
                <w:rFonts w:cstheme="minorHAnsi"/>
              </w:rPr>
            </w:pPr>
            <w:r>
              <w:rPr>
                <w:rFonts w:cstheme="minorHAnsi"/>
              </w:rPr>
              <w:t>9.</w:t>
            </w:r>
          </w:p>
        </w:tc>
        <w:tc>
          <w:tcPr>
            <w:tcW w:w="5005" w:type="dxa"/>
            <w:gridSpan w:val="3"/>
          </w:tcPr>
          <w:p w14:paraId="6AB3383C" w14:textId="77777777" w:rsidR="00A3284C" w:rsidRPr="00005D66" w:rsidRDefault="00A3284C" w:rsidP="00054A2F">
            <w:pPr>
              <w:rPr>
                <w:rFonts w:cstheme="minorHAnsi"/>
              </w:rPr>
            </w:pPr>
            <w:r w:rsidRPr="00005D66">
              <w:rPr>
                <w:rFonts w:cstheme="minorHAnsi"/>
              </w:rPr>
              <w:t>Next Meeting</w:t>
            </w:r>
          </w:p>
        </w:tc>
        <w:tc>
          <w:tcPr>
            <w:tcW w:w="7763" w:type="dxa"/>
          </w:tcPr>
          <w:p w14:paraId="78815625" w14:textId="77777777" w:rsidR="00A3284C" w:rsidRPr="00005D66" w:rsidRDefault="00A3284C" w:rsidP="00054A2F">
            <w:pPr>
              <w:rPr>
                <w:rFonts w:cstheme="minorHAnsi"/>
              </w:rPr>
            </w:pPr>
            <w:r>
              <w:rPr>
                <w:rFonts w:cstheme="minorHAnsi"/>
              </w:rPr>
              <w:t xml:space="preserve">November </w:t>
            </w:r>
            <w:r w:rsidR="004D365D">
              <w:rPr>
                <w:rFonts w:cstheme="minorHAnsi"/>
              </w:rPr>
              <w:t>18, 2021</w:t>
            </w:r>
          </w:p>
        </w:tc>
      </w:tr>
    </w:tbl>
    <w:p w14:paraId="766BE6A7" w14:textId="77777777" w:rsidR="00A3284C" w:rsidRDefault="00A3284C" w:rsidP="00A3284C"/>
    <w:p w14:paraId="247C8A02" w14:textId="77777777" w:rsidR="00A3284C" w:rsidRDefault="00A3284C" w:rsidP="00A3284C"/>
    <w:p w14:paraId="58C73396" w14:textId="77777777" w:rsidR="0012186B" w:rsidRDefault="0012186B"/>
    <w:sectPr w:rsidR="0012186B" w:rsidSect="00B20122">
      <w:headerReference w:type="default" r:id="rId7"/>
      <w:pgSz w:w="15840" w:h="12240" w:orient="landscape"/>
      <w:pgMar w:top="567" w:right="1440" w:bottom="142"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D0A5" w14:textId="77777777" w:rsidR="0090566A" w:rsidRDefault="0090566A">
      <w:pPr>
        <w:spacing w:after="0" w:line="240" w:lineRule="auto"/>
      </w:pPr>
      <w:r>
        <w:separator/>
      </w:r>
    </w:p>
  </w:endnote>
  <w:endnote w:type="continuationSeparator" w:id="0">
    <w:p w14:paraId="385BE8E7" w14:textId="77777777" w:rsidR="0090566A" w:rsidRDefault="00905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828A1" w14:textId="77777777" w:rsidR="0090566A" w:rsidRDefault="0090566A">
      <w:pPr>
        <w:spacing w:after="0" w:line="240" w:lineRule="auto"/>
      </w:pPr>
      <w:r>
        <w:separator/>
      </w:r>
    </w:p>
  </w:footnote>
  <w:footnote w:type="continuationSeparator" w:id="0">
    <w:p w14:paraId="6894335F" w14:textId="77777777" w:rsidR="0090566A" w:rsidRDefault="00905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746B7" w14:textId="77777777" w:rsidR="00D337E4" w:rsidRPr="0083160A" w:rsidRDefault="00E75528" w:rsidP="00D337E4">
    <w:pPr>
      <w:pStyle w:val="Header"/>
      <w:jc w:val="center"/>
      <w:rPr>
        <w:sz w:val="21"/>
        <w:szCs w:val="21"/>
      </w:rPr>
    </w:pPr>
    <w:r w:rsidRPr="0083160A">
      <w:rPr>
        <w:noProof/>
        <w:sz w:val="21"/>
        <w:szCs w:val="21"/>
        <w:lang w:eastAsia="en-CA"/>
      </w:rPr>
      <w:drawing>
        <wp:inline distT="0" distB="0" distL="0" distR="0" wp14:anchorId="30B2A627" wp14:editId="509D06AD">
          <wp:extent cx="1529482"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586787" cy="573149"/>
                  </a:xfrm>
                  <a:prstGeom prst="rect">
                    <a:avLst/>
                  </a:prstGeom>
                </pic:spPr>
              </pic:pic>
            </a:graphicData>
          </a:graphic>
        </wp:inline>
      </w:drawing>
    </w:r>
  </w:p>
  <w:p w14:paraId="1EE0DBE2" w14:textId="77777777" w:rsidR="00D337E4" w:rsidRPr="0083160A" w:rsidRDefault="0090566A">
    <w:pPr>
      <w:pStyle w:val="Header"/>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E0566"/>
    <w:multiLevelType w:val="hybridMultilevel"/>
    <w:tmpl w:val="17209FF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84C"/>
    <w:rsid w:val="0012186B"/>
    <w:rsid w:val="004D365D"/>
    <w:rsid w:val="00617BD9"/>
    <w:rsid w:val="0090566A"/>
    <w:rsid w:val="009D014E"/>
    <w:rsid w:val="00A3284C"/>
    <w:rsid w:val="00D52CD7"/>
    <w:rsid w:val="00E75528"/>
    <w:rsid w:val="00EE1AD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D8B6"/>
  <w15:chartTrackingRefBased/>
  <w15:docId w15:val="{9B7988D4-2295-4B7B-A43A-FCA1A72B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84C"/>
    <w:rPr>
      <w:rFonts w:ascii="Calibri" w:hAnsi="Calibri" w:cs="Trebuchet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32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284C"/>
    <w:pPr>
      <w:tabs>
        <w:tab w:val="center" w:pos="4680"/>
        <w:tab w:val="right" w:pos="9360"/>
      </w:tabs>
      <w:spacing w:after="0" w:line="240" w:lineRule="auto"/>
    </w:pPr>
    <w:rPr>
      <w:rFonts w:cs="Calibri"/>
      <w:sz w:val="22"/>
    </w:rPr>
  </w:style>
  <w:style w:type="character" w:customStyle="1" w:styleId="HeaderChar">
    <w:name w:val="Header Char"/>
    <w:basedOn w:val="DefaultParagraphFont"/>
    <w:link w:val="Header"/>
    <w:uiPriority w:val="99"/>
    <w:rsid w:val="00A3284C"/>
    <w:rPr>
      <w:rFonts w:ascii="Calibri" w:hAnsi="Calibri" w:cs="Calibri"/>
    </w:rPr>
  </w:style>
  <w:style w:type="paragraph" w:styleId="ListParagraph">
    <w:name w:val="List Paragraph"/>
    <w:basedOn w:val="Normal"/>
    <w:uiPriority w:val="34"/>
    <w:qFormat/>
    <w:rsid w:val="004D3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Renee Wetselaar</dc:creator>
  <cp:keywords/>
  <dc:description/>
  <cp:lastModifiedBy>David Savage</cp:lastModifiedBy>
  <cp:revision>2</cp:revision>
  <dcterms:created xsi:type="dcterms:W3CDTF">2021-10-21T13:04:00Z</dcterms:created>
  <dcterms:modified xsi:type="dcterms:W3CDTF">2021-10-21T13:04:00Z</dcterms:modified>
</cp:coreProperties>
</file>